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/>
          <w:b/>
          <w:szCs w:val="24"/>
          <w:lang w:val="pt-BR"/>
        </w:rPr>
        <w:t>985867-57/2026</w:t>
      </w:r>
    </w:p>
    <w:p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90.077/2026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47.750/2025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GLOBAL POR LOTE </w:t>
      </w:r>
    </w:p>
    <w:p>
      <w:pPr>
        <w:ind w:left="0" w:firstLine="0"/>
        <w:rPr>
          <w:rFonts w:ascii="Azo Sans Md" w:hAnsi="Azo Sans Md"/>
          <w:sz w:val="22"/>
          <w:szCs w:val="22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lang w:val="pt-BR" w:eastAsia="pt-BR"/>
        </w:rPr>
        <w:t>REGISTRO DE PREÇOS para futura e eventual contratação de empresa especializada para o fornecimento de MATERIAIS DE ENDOSCOPIA E COLONOSCOPIA, para atender as necessidades do Hospital Municipal Raul Sertã pelo período de 01 (um) ano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bookmarkStart w:id="0" w:name="_GoBack"/>
      <w:r>
        <w:rPr>
          <w:rFonts w:hint="default" w:ascii="Azo Sans Md" w:hAnsi="Azo Sans Md"/>
          <w:b/>
          <w:highlight w:val="none"/>
          <w:lang w:val="pt-BR"/>
        </w:rPr>
        <w:t>985867-57</w:t>
      </w:r>
      <w:r>
        <w:rPr>
          <w:rFonts w:hint="default" w:ascii="Azo Sans Md" w:hAnsi="Azo Sans Md" w:cstheme="minorHAnsi"/>
          <w:b/>
          <w:highlight w:val="none"/>
          <w:lang w:val="pt-BR"/>
        </w:rPr>
        <w:t>/2026</w:t>
      </w:r>
      <w:bookmarkEnd w:id="0"/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ascii="Azo Sans Lt" w:hAnsi="Azo Sans Lt" w:cstheme="minorHAnsi"/>
          <w:sz w:val="22"/>
          <w:szCs w:val="22"/>
          <w:highlight w:val="none"/>
        </w:rPr>
        <w:t xml:space="preserve"> </w:t>
      </w:r>
      <w:r>
        <w:rPr>
          <w:rFonts w:hint="default" w:ascii="Azo Sans Md" w:hAnsi="Azo Sans Md" w:cstheme="minorHAnsi"/>
          <w:b/>
          <w:lang w:val="pt-BR" w:eastAsia="pt-BR"/>
        </w:rPr>
        <w:t xml:space="preserve">REGISTRO DE PREÇOS para futura e eventual </w:t>
      </w:r>
      <w:r>
        <w:rPr>
          <w:rFonts w:hint="default" w:ascii="Azo Sans Md" w:hAnsi="Azo Sans Md" w:cstheme="minorHAnsi"/>
          <w:b/>
          <w:lang w:val="en-US" w:eastAsia="pt-BR"/>
        </w:rPr>
        <w:t>c</w:t>
      </w:r>
      <w:r>
        <w:rPr>
          <w:rFonts w:hint="default" w:ascii="Azo Sans Md" w:hAnsi="Azo Sans Md" w:cstheme="minorHAnsi"/>
          <w:b/>
          <w:lang w:val="pt-BR" w:eastAsia="pt-BR"/>
        </w:rPr>
        <w:t>ontratação de empresa especializada para o fornecimento de MATERIAIS DE ENDOSCOPIA E COLONOSCOPIA, para atender as necessidades do Hospital Municipal Raul Sertã pelo período de 01 (um) ano</w:t>
      </w:r>
      <w:r>
        <w:rPr>
          <w:rFonts w:hint="default" w:ascii="Azo Sans Md" w:hAnsi="Azo Sans Md" w:cstheme="minorHAnsi"/>
          <w:b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</w:p>
    <w:tbl>
      <w:tblPr>
        <w:tblStyle w:val="16"/>
        <w:tblpPr w:leftFromText="141" w:rightFromText="141" w:vertAnchor="text" w:tblpX="-583" w:tblpY="1"/>
        <w:tblOverlap w:val="never"/>
        <w:tblW w:w="573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878"/>
        <w:gridCol w:w="1247"/>
        <w:gridCol w:w="735"/>
        <w:gridCol w:w="1125"/>
        <w:gridCol w:w="184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ITEM</w:t>
            </w:r>
          </w:p>
        </w:tc>
        <w:tc>
          <w:tcPr>
            <w:tcW w:w="1351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ESPECIFICAÇÃO</w:t>
            </w:r>
          </w:p>
        </w:tc>
        <w:tc>
          <w:tcPr>
            <w:tcW w:w="585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MARCA</w:t>
            </w:r>
          </w:p>
        </w:tc>
        <w:tc>
          <w:tcPr>
            <w:tcW w:w="345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U/C</w:t>
            </w:r>
          </w:p>
        </w:tc>
        <w:tc>
          <w:tcPr>
            <w:tcW w:w="528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QTDE</w:t>
            </w:r>
          </w:p>
        </w:tc>
        <w:tc>
          <w:tcPr>
            <w:tcW w:w="1731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PREÇO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51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85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4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8C8C8" w:themeFill="accent3" w:themeFillTint="99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b/>
                <w:bCs/>
                <w:spacing w:val="-5"/>
              </w:rPr>
              <w:t>MATERIAL PARA SERVIÇO DE ENDOSCOPIA PARTE 1 – LOTE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5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CATETER DE HEMOSTASIA BIPOLAR DE USO ÚNICO (TIPO GOLD PROBE) 2,33 MM, 28 MM DE CANAL DE ACESSO, COMPRIMENDO 300 MM - COMPATIVEL COM BISTURI EMAIL OU MEDCIR EXISTENTE NA UNIDADE.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134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SUBTOTAL LOTE 1</w:t>
            </w:r>
          </w:p>
        </w:tc>
        <w:tc>
          <w:tcPr>
            <w:tcW w:w="865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8C8C8" w:themeFill="accent3" w:themeFillTint="99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b/>
                <w:bCs/>
                <w:spacing w:val="-5"/>
              </w:rPr>
              <w:t>MATERIAL PARA SERVIÇO DE ENDOSCOPIA PARTE 2 – LOTE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PINÇA DE BIOPSIA DE ENDOSCOPIA DIGESTIVA ALTA 24 FR - 1600 MM DE COMPRIMENTO E 2,3 MM DE DIÂMETRO DO CANAL DE ACESSO - AUTOCLAVÁVEL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60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INJETOR PARA ESCLEROSE DE VARIZES USO ENDOSCÓPICO, DIÂMETRO DA AGULHA 23 GAUGES, DIÂMETRO DO CATÉTER 7 FR, COMPRIMENTO DO CATETER 230 CM - DESCARTÁVEL.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55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ALÇA DE POLIPECTOMIA OVAL PARA ENDOSCOPIA DIGESTIVA ALTA COM DIÂMETRO DE BAINHA 15 MM, 240 MM DE COMPRIMENTO E TAMANHO DE ALÇA 3 X 4,5 CM - DESCARTÁVEL.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9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PINÇA DE RETIRADA DE CORPO ESTRANHO PARA USO ENDOSCÓPICO DO TIPO JACARÉ, AUTOCLAVÁVEL, 2,3 MM DE DIÂMETRO X 1800MM DE COMPRIMENTO.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ESCOVA DE LIMPEZA ENDOSCÓPICA DIÂMETRO DE 5MM COM CERDAS DE NYLON 2200 MM – AUTOCLAVÁVEL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CATETER (PINÇA BASKET) DE RETIRADA DE CORPO ESTRANHO TIPO CESTO ANGULAR EM AÇO INOX PARA ENDOSCOPIA DIGESTIVA ALTA - AUTOCLAVÁVEL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SONDA DE GASTROSTOMIA BAIXO PERFIL (BOTTON) - Nº 18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lang w:val="en-US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SONDA DE GASTROSTOMIA BAIXO PERFIL (BOTTON) - Nº 20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SONDA DE GASTROSTOMIA BAIXO PERFIL (BOTTON) - Nº 24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KIT DE GASTROSTOMIA ENDOSCÓPICA PERCUTANEA 20 FR CONTENDO: 1 TUBO DE ALIMENTAÇÃO PEG COM CÚPULA INTERNA LISA, 1 FIO GUIA 120CM, 01 BISTURI Nº 11 COM MANOPLA, 01 ADAPTADOR DE PORTA DUPLA, 01 DISPOSITIVO DE FIXAÇÃO EXTERNA, 01 AGULHA/CÂNULA 14G, 01 CLAMP, 1 CAMPO CIRÚRGICO, 1 SERINGA DESCARTÁVEL 5CC, 01 AGULHA 25GX1, 01 BRAÇADEIRA.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KIT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72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KIT DE GASTROSTOMIA ENDOSCÓPICA PERCUTANEA 24 FR CONTENDO: 1 TUBO DE ALIMENTAÇÃO PEG COM CÚPULA INTERNA LISA, 1 FIO GUIA 120CM, 01 BISTURI Nº 11 COM MANOPLA, 01 ADAPTADOR DE PORTA DUPLA, 01 DISPOSITIVO DE FIXAÇÃO EXTERNA, 01 AGULHA/CÂNULA 14G, 01 CLAMP, 1 CAMPO CIRÚRGICO, 1 SERINGA DESCARTÁVEL 5CC, 01 AGULHA 25GX1, 01 BRAÇADEIRA.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KIT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144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KIT DE GASTROSTOMIA ENDOSCÓPICA PERCUTANEA 24 FR CONTENDO: 1 TUBO DE ALIMENTAÇÃO PEG COM CÚPULA INTERNA LISA, 1 FIO GUIA 150 CM, 01 BISTURI Nº 11 COM MANOPLA, 01 ADAPTADOR DE PORTA DUPLA, 01 DISPOSITIVO DE FIXAÇÃO EXTERNA, 01 AGULHA/CÂNULA 14G, 01 CLAMP, 1 CAMPO CIRÚRGICO, 1 SERINGA DESCARTÁVEL 5CC, 01 AGULHA 25GX1, 01 BRAÇADEIRA.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KIT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110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SONDA DE SUBSTITUIÇÃO DE TUBO DE GASTROSTOMIA PERCUTÂNEA 24FR C/BALÃO - CONTENDO: 01 SONDA DE GASTROSTOMIA PARA NUTRIÇÃO ENTERAL 24FR X 25,5CM, EM SILICONE COM BALÃO 15ML A 20ML, EM SILICONE E CONEXÃO UNIVERSAL.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SONDA DE SUBSTITUIÇÃO DE TUBO DE GASTROSTOMIA PERCUTÂNEA 20FR C/BALÃO - CONTENDO: 01 SONDA DE GASTROSTOMIA PARA NUTRIÇÃO ENTERAL 20FR X 25,5CM, EM SILICONE COM BALÃO 15ML A 20ML, EM SILICONE E CONEXÃO UNIVERSAL.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50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35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KIT DE LIGADURA ELÁSTICA DE VARIZES ESOFÁGICAS, MULTIBAND, COM NO MINIMO 6 LIGAS ESTÉRIL, EMBALAGEM INDIVIDUAL CONTENDO DADOS DE IDENTIFICAÇÃO DO PRODUTO, DO FABRICANTE, DATA DE FABRICAÇÃO, PRAZO DE VALIDADE, TIPO DE ESTERILIZAÇÃO E QUE PERMITA A ABERTURA COM TÉCNICA ASSÉPTICA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48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35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HEMOCLIP - CLIPE ENDOSCÍPICO METÁLICO EM AÇO INOXIDÁVEL JÁ MONTADO PARA USO, COM TUBO DE 2,5mm DIÃMETRO X 1800 mm DCE COMPRIMENTO, REVESTIDO EM POLIETILENO, COM CLIPE EM SUA EXTREMIDADE DISTAL COM ABERTURA MÁXIMA DE 11mm, COMPATÍVEL COM CANAL DE TRABALHO MAIOR OU IGUAL A 2,8mm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USO EXCLUSIVO PARA ENDOSCOPIA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50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134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SUBTOTAL LOTE 2</w:t>
            </w:r>
          </w:p>
        </w:tc>
        <w:tc>
          <w:tcPr>
            <w:tcW w:w="865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000" w:type="pct"/>
            <w:gridSpan w:val="7"/>
            <w:shd w:val="clear" w:color="auto" w:fill="C8C8C8" w:themeFill="accent3" w:themeFillTint="99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b/>
                <w:bCs/>
                <w:spacing w:val="-5"/>
              </w:rPr>
              <w:t>MATERIAL PARA SERVIÇO DE COLONOSCOPIA – LOTE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5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/>
              <w:ind w:left="108" w:firstLine="0"/>
              <w:jc w:val="both"/>
              <w:textAlignment w:val="auto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u w:val="single"/>
                <w:shd w:val="clear" w:color="auto" w:fill="D6D6D6"/>
              </w:rPr>
              <w:t>INJETOR PARA</w:t>
            </w:r>
            <w:r>
              <w:rPr>
                <w:b/>
                <w:color w:val="000000"/>
                <w:spacing w:val="18"/>
                <w:sz w:val="20"/>
                <w:szCs w:val="20"/>
                <w:u w:val="single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D6D6D6"/>
              </w:rPr>
              <w:t>ESCLEROSE,</w:t>
            </w:r>
            <w:r>
              <w:rPr>
                <w:b/>
                <w:color w:val="000000"/>
                <w:spacing w:val="18"/>
                <w:sz w:val="20"/>
                <w:szCs w:val="20"/>
                <w:u w:val="single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D6D6D6"/>
              </w:rPr>
              <w:t>DIÂMETRO</w:t>
            </w:r>
            <w:r>
              <w:rPr>
                <w:b/>
                <w:color w:val="000000"/>
                <w:spacing w:val="20"/>
                <w:sz w:val="20"/>
                <w:szCs w:val="20"/>
                <w:u w:val="single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D6D6D6"/>
              </w:rPr>
              <w:t>DA</w:t>
            </w:r>
            <w:r>
              <w:rPr>
                <w:b/>
                <w:color w:val="000000"/>
                <w:spacing w:val="18"/>
                <w:sz w:val="20"/>
                <w:szCs w:val="20"/>
                <w:u w:val="single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D6D6D6"/>
              </w:rPr>
              <w:t>AGULHA</w:t>
            </w:r>
            <w:r>
              <w:rPr>
                <w:b/>
                <w:color w:val="000000"/>
                <w:spacing w:val="18"/>
                <w:sz w:val="20"/>
                <w:szCs w:val="20"/>
                <w:u w:val="single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D6D6D6"/>
              </w:rPr>
              <w:t>23 GAUGES</w:t>
            </w:r>
            <w:r>
              <w:rPr>
                <w:color w:val="000000"/>
                <w:sz w:val="20"/>
                <w:szCs w:val="20"/>
              </w:rPr>
              <w:t>, DIÂMETRO DO CATÉTER 7 FR, COMPRIMENTO DO CATETER 2.30 METROS</w:t>
            </w:r>
            <w:r>
              <w:rPr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b/>
                <w:color w:val="000000"/>
                <w:sz w:val="20"/>
                <w:szCs w:val="20"/>
              </w:rPr>
              <w:t>DESCARTÁVEL 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hanging="709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USO</w:t>
            </w:r>
            <w:r>
              <w:rPr>
                <w:b/>
                <w:color w:val="000000"/>
                <w:spacing w:val="-1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EXCLUSIVO</w:t>
            </w:r>
            <w:r>
              <w:rPr>
                <w:b/>
                <w:color w:val="000000"/>
                <w:spacing w:val="-3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PARA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COLONOSCOPIA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216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35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/>
              <w:ind w:left="108" w:firstLine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ALÇA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POLIPECTOMIA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HEXAGONAL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MULTIFILAMENTARES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TAMANHO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= 30MM</w:t>
            </w:r>
            <w:r>
              <w:rPr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COLONO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5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2.30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COMPRIMENTO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TAMANHO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ALÇA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X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DESCARTÁVEL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USO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EXCLUSIVO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 xml:space="preserve">PARA 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>COLONOSCOPIA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5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8" w:firstLine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ALÇA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POLIPECTOMIA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OVAL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MULTIFILAMENTARES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TAMANHO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30MM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 COLONO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38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2.30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COMPRIMENTO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TAMANHO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ALÇA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pacing w:val="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X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4,5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38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9" w:leftChars="0" w:hanging="9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DESCARTÁVEL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USO</w:t>
            </w:r>
            <w:r>
              <w:rPr>
                <w:b/>
                <w:color w:val="000000"/>
                <w:spacing w:val="-3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EXCLUSIVO</w:t>
            </w:r>
            <w:r>
              <w:rPr>
                <w:b/>
                <w:color w:val="000000"/>
                <w:spacing w:val="-3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PARA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COLONOSCOPIA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35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exact"/>
              <w:ind w:left="108" w:firstLine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ALÇA</w:t>
            </w:r>
            <w:r>
              <w:rPr>
                <w:spacing w:val="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POLIPECTOMIA</w:t>
            </w:r>
            <w:r>
              <w:rPr>
                <w:spacing w:val="4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HEXAGONAL</w:t>
            </w:r>
            <w:r>
              <w:rPr>
                <w:b/>
                <w:spacing w:val="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MULTIFILAMENTARES</w:t>
            </w:r>
            <w:r>
              <w:rPr>
                <w:spacing w:val="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TAMANHO</w:t>
            </w:r>
            <w:r>
              <w:rPr>
                <w:b/>
                <w:spacing w:val="4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</w:t>
            </w:r>
            <w:r>
              <w:rPr>
                <w:b/>
                <w:spacing w:val="48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hanging="8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20MM</w:t>
            </w:r>
            <w:r>
              <w:rPr>
                <w:b/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COLONO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7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2.30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COMPRIMENTO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TAMANHO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ALÇA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 xml:space="preserve">X </w:t>
            </w:r>
            <w:r>
              <w:rPr>
                <w:sz w:val="20"/>
                <w:szCs w:val="20"/>
              </w:rPr>
              <w:t>4,5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DESCARTÁVEL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USO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EXCLUSIVO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 xml:space="preserve">PARA 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>COLONOSCOPIA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35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exact"/>
              <w:ind w:left="108" w:firstLine="0"/>
              <w:jc w:val="both"/>
              <w:textAlignment w:val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ALÇA</w:t>
            </w:r>
            <w:r>
              <w:rPr>
                <w:spacing w:val="4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POLIPECTOMIA</w:t>
            </w:r>
            <w:r>
              <w:rPr>
                <w:spacing w:val="38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OVAL</w:t>
            </w:r>
            <w:r>
              <w:rPr>
                <w:b/>
                <w:spacing w:val="4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MULTIFILAMENTARES</w:t>
            </w:r>
            <w:r>
              <w:rPr>
                <w:spacing w:val="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4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TAMANHO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pacing w:val="-4"/>
                <w:sz w:val="20"/>
                <w:szCs w:val="20"/>
              </w:rPr>
              <w:t>20MM</w:t>
            </w:r>
          </w:p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exact"/>
              <w:ind w:left="108" w:firstLine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COLONO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2.30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COMPRIMENTO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TAMANHO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ALÇA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X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4,5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9" w:leftChars="0" w:hanging="9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DESCARTÁVEL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USO</w:t>
            </w:r>
            <w:r>
              <w:rPr>
                <w:b/>
                <w:color w:val="000000"/>
                <w:spacing w:val="-3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EXCLUSIVO</w:t>
            </w:r>
            <w:r>
              <w:rPr>
                <w:b/>
                <w:color w:val="000000"/>
                <w:spacing w:val="-3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PARA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COLONOSCOPIA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35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219" w:lineRule="exact"/>
              <w:ind w:left="108" w:firstLine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ALÇA</w:t>
            </w:r>
            <w:r>
              <w:rPr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5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POLIPECTOMIA</w:t>
            </w:r>
            <w:r>
              <w:rPr>
                <w:spacing w:val="5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HEXAGONAL</w:t>
            </w:r>
            <w:r>
              <w:rPr>
                <w:b/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MULTIFILAMENTARES</w:t>
            </w:r>
            <w:r>
              <w:rPr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5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TAMANHO</w:t>
            </w:r>
            <w:r>
              <w:rPr>
                <w:b/>
                <w:spacing w:val="5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</w:t>
            </w:r>
            <w:r>
              <w:rPr>
                <w:b/>
                <w:spacing w:val="55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10MM</w:t>
            </w:r>
            <w:r>
              <w:rPr>
                <w:b/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COLONO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7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2.30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COMPRIMENTO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TAMANHO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ALÇA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 xml:space="preserve">X </w:t>
            </w:r>
            <w:r>
              <w:rPr>
                <w:sz w:val="20"/>
                <w:szCs w:val="20"/>
              </w:rPr>
              <w:t>4,5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DESCARTÁVEL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USO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EXCLUSIVO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 xml:space="preserve">PARA 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>COLONOSCOPIA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351" w:type="pct"/>
            <w:vAlign w:val="center"/>
          </w:tcPr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line="219" w:lineRule="exact"/>
              <w:ind w:left="108" w:firstLine="0"/>
              <w:jc w:val="both"/>
              <w:textAlignment w:val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ALÇA</w:t>
            </w:r>
            <w:r>
              <w:rPr>
                <w:spacing w:val="4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3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POLIPECTOMIA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OVAL</w:t>
            </w:r>
            <w:r>
              <w:rPr>
                <w:b/>
                <w:spacing w:val="4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MULTIFILAMENTARES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TAMANHO</w:t>
            </w:r>
            <w:r>
              <w:rPr>
                <w:b/>
                <w:spacing w:val="4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pacing w:val="-4"/>
                <w:sz w:val="20"/>
                <w:szCs w:val="20"/>
              </w:rPr>
              <w:t>10MM</w:t>
            </w:r>
          </w:p>
          <w:p>
            <w:pPr>
              <w:pStyle w:val="3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exact"/>
              <w:ind w:left="108" w:firstLine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PARA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COLONO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2.30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MM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COMPRIMENTO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TAMANHO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ALÇA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X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4,5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CM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DESCARTÁVEL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USO</w:t>
            </w:r>
            <w:r>
              <w:rPr>
                <w:b/>
                <w:color w:val="000000"/>
                <w:spacing w:val="-3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EXCLUSIVO</w:t>
            </w:r>
            <w:r>
              <w:rPr>
                <w:b/>
                <w:color w:val="000000"/>
                <w:spacing w:val="-3"/>
                <w:sz w:val="20"/>
                <w:szCs w:val="20"/>
                <w:shd w:val="clear" w:color="auto" w:fill="D6D6D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D6D6D6"/>
              </w:rPr>
              <w:t>PARA</w:t>
            </w:r>
            <w:r>
              <w:rPr>
                <w:b/>
                <w:color w:val="000000"/>
                <w:spacing w:val="-2"/>
                <w:sz w:val="20"/>
                <w:szCs w:val="20"/>
                <w:shd w:val="clear" w:color="auto" w:fill="D6D6D6"/>
              </w:rPr>
              <w:t xml:space="preserve"> COLONOSCOPIA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72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57" w:type="pct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5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HEMOCLIP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COLONOSCOPIA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16MM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>
              <w:rPr>
                <w:spacing w:val="3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DESCARTÁVEL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2,3</w:t>
            </w:r>
            <w:r>
              <w:rPr>
                <w:b/>
                <w:spacing w:val="-2"/>
                <w:sz w:val="20"/>
                <w:szCs w:val="20"/>
              </w:rPr>
              <w:t xml:space="preserve"> METROS</w:t>
            </w:r>
          </w:p>
        </w:tc>
        <w:tc>
          <w:tcPr>
            <w:tcW w:w="58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UND</w:t>
            </w:r>
          </w:p>
        </w:tc>
        <w:tc>
          <w:tcPr>
            <w:tcW w:w="528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Cs/>
                <w:spacing w:val="-5"/>
                <w:sz w:val="20"/>
                <w:szCs w:val="20"/>
              </w:rPr>
              <w:t>144</w:t>
            </w:r>
          </w:p>
        </w:tc>
        <w:tc>
          <w:tcPr>
            <w:tcW w:w="866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65" w:type="pct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4134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SUBTOTAL LOTE 3</w:t>
            </w:r>
          </w:p>
        </w:tc>
        <w:tc>
          <w:tcPr>
            <w:tcW w:w="865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134" w:type="pct"/>
            <w:gridSpan w:val="6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TOTAL</w:t>
            </w:r>
          </w:p>
        </w:tc>
        <w:tc>
          <w:tcPr>
            <w:tcW w:w="865" w:type="pct"/>
            <w:shd w:val="clear" w:color="auto" w:fill="DADADA" w:themeFill="accent3" w:themeFillTint="66"/>
            <w:vAlign w:val="center"/>
          </w:tcPr>
          <w:p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0F4962CD"/>
    <w:rsid w:val="10096179"/>
    <w:rsid w:val="21992A59"/>
    <w:rsid w:val="261E6660"/>
    <w:rsid w:val="26EA4E01"/>
    <w:rsid w:val="297231F6"/>
    <w:rsid w:val="3646691F"/>
    <w:rsid w:val="39F641FD"/>
    <w:rsid w:val="43C930F3"/>
    <w:rsid w:val="48307BFA"/>
    <w:rsid w:val="4E310CB1"/>
    <w:rsid w:val="4F3230C5"/>
    <w:rsid w:val="5B075D23"/>
    <w:rsid w:val="5E6158FE"/>
    <w:rsid w:val="648B17DE"/>
    <w:rsid w:val="6AE37A1B"/>
    <w:rsid w:val="755F50DA"/>
    <w:rsid w:val="7DE4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13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cintia.mayer</cp:lastModifiedBy>
  <cp:lastPrinted>2025-02-21T19:01:00Z</cp:lastPrinted>
  <dcterms:modified xsi:type="dcterms:W3CDTF">2026-08-24T18:58:06Z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C4707E1F09734758B456DB6542C2EF3F</vt:lpwstr>
  </property>
</Properties>
</file>